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6E" w:rsidRPr="00A75C23" w:rsidRDefault="00F5616E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A75C23">
        <w:rPr>
          <w:rFonts w:ascii="Arial" w:hAnsi="Arial" w:cs="Arial"/>
          <w:b/>
          <w:bCs/>
          <w:color w:val="FF0000"/>
        </w:rPr>
        <w:t>KOMUNIKAT KOŃCOWY</w:t>
      </w:r>
    </w:p>
    <w:p w:rsidR="00F5616E" w:rsidRDefault="00F5616E" w:rsidP="0063573D">
      <w:pPr>
        <w:pStyle w:val="NormalWeb"/>
        <w:spacing w:before="0" w:beforeAutospacing="0" w:after="0" w:afterAutospacing="0"/>
        <w:jc w:val="center"/>
      </w:pPr>
    </w:p>
    <w:p w:rsidR="00F5616E" w:rsidRDefault="00F5616E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>XXVII WIMS  F</w:t>
      </w:r>
      <w:r>
        <w:rPr>
          <w:rFonts w:ascii="Arial" w:hAnsi="Arial" w:cs="Arial"/>
          <w:b/>
          <w:bCs/>
          <w:color w:val="3366FF"/>
        </w:rPr>
        <w:t xml:space="preserve">INAŁ REJONU KALISZ W DRUŻYNOWYM TENISIE STOŁOWYM </w:t>
      </w:r>
      <w:r w:rsidRPr="00540A41">
        <w:rPr>
          <w:rFonts w:ascii="Arial" w:hAnsi="Arial" w:cs="Arial"/>
          <w:b/>
          <w:bCs/>
          <w:color w:val="3366FF"/>
        </w:rPr>
        <w:t xml:space="preserve">DZIEWCZĄT </w:t>
      </w:r>
      <w:r>
        <w:rPr>
          <w:rFonts w:ascii="Arial" w:hAnsi="Arial" w:cs="Arial"/>
          <w:b/>
          <w:bCs/>
          <w:color w:val="3366FF"/>
        </w:rPr>
        <w:t xml:space="preserve"> i CHŁOPCÓW</w:t>
      </w:r>
    </w:p>
    <w:p w:rsidR="00F5616E" w:rsidRPr="00540A41" w:rsidRDefault="00F5616E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IGRZYSKA </w:t>
      </w:r>
      <w:r>
        <w:rPr>
          <w:rFonts w:ascii="Arial" w:hAnsi="Arial" w:cs="Arial"/>
          <w:b/>
          <w:bCs/>
          <w:color w:val="3366FF"/>
        </w:rPr>
        <w:t>MŁODZIEŻY SZKOLNEJ</w:t>
      </w:r>
    </w:p>
    <w:p w:rsidR="00F5616E" w:rsidRPr="008A4F80" w:rsidRDefault="00F5616E" w:rsidP="0063573D">
      <w:pPr>
        <w:rPr>
          <w:sz w:val="10"/>
          <w:szCs w:val="10"/>
        </w:rPr>
      </w:pPr>
    </w:p>
    <w:p w:rsidR="00F5616E" w:rsidRDefault="00F5616E" w:rsidP="0063573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ROK SZKOLNY 2025/2026</w:t>
      </w:r>
    </w:p>
    <w:p w:rsidR="00F5616E" w:rsidRDefault="00F5616E" w:rsidP="009C7550">
      <w:pPr>
        <w:pStyle w:val="NormalWeb"/>
        <w:spacing w:before="0" w:beforeAutospacing="0" w:after="0" w:afterAutospacing="0"/>
        <w:jc w:val="both"/>
      </w:pPr>
      <w:r>
        <w:t xml:space="preserve">     </w:t>
      </w: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: 9 grudnia 2025r</w:t>
      </w:r>
    </w:p>
    <w:p w:rsidR="00F5616E" w:rsidRDefault="00F5616E" w:rsidP="009C7550">
      <w:pPr>
        <w:pStyle w:val="NormalWeb"/>
        <w:spacing w:before="0" w:beforeAutospacing="0" w:after="0" w:afterAutospacing="0"/>
        <w:jc w:val="both"/>
      </w:pPr>
      <w:r>
        <w:t xml:space="preserve">     </w:t>
      </w: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Szkoła Podstawowa Nr 1 w Ostrzeszowie</w:t>
      </w:r>
    </w:p>
    <w:p w:rsidR="00F5616E" w:rsidRDefault="00F5616E" w:rsidP="0063573D">
      <w:pPr>
        <w:spacing w:after="240"/>
      </w:pP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3366FF"/>
          <w:sz w:val="22"/>
          <w:szCs w:val="22"/>
          <w:u w:val="single"/>
        </w:rPr>
      </w:pPr>
      <w:r w:rsidRPr="00A75C23">
        <w:rPr>
          <w:rFonts w:ascii="Arial" w:hAnsi="Arial" w:cs="Arial"/>
          <w:b/>
          <w:bCs/>
          <w:color w:val="3366FF"/>
          <w:sz w:val="22"/>
          <w:szCs w:val="22"/>
          <w:u w:val="single"/>
        </w:rPr>
        <w:t>Kolejność końcowa</w:t>
      </w:r>
      <w:r>
        <w:rPr>
          <w:rFonts w:ascii="Arial" w:hAnsi="Arial" w:cs="Arial"/>
          <w:b/>
          <w:bCs/>
          <w:color w:val="3366FF"/>
          <w:sz w:val="22"/>
          <w:szCs w:val="22"/>
          <w:u w:val="single"/>
        </w:rPr>
        <w:t xml:space="preserve"> dziewcząt:</w:t>
      </w: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3366FF"/>
          <w:sz w:val="22"/>
          <w:szCs w:val="22"/>
          <w:u w:val="single"/>
        </w:rPr>
      </w:pP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A75C23">
        <w:rPr>
          <w:rFonts w:ascii="Arial" w:hAnsi="Arial" w:cs="Arial"/>
          <w:b/>
          <w:bCs/>
          <w:sz w:val="22"/>
          <w:szCs w:val="22"/>
        </w:rPr>
        <w:t>1m</w:t>
      </w:r>
      <w:r>
        <w:rPr>
          <w:rFonts w:ascii="Arial" w:hAnsi="Arial" w:cs="Arial"/>
          <w:b/>
          <w:bCs/>
          <w:sz w:val="22"/>
          <w:szCs w:val="22"/>
        </w:rPr>
        <w:tab/>
        <w:t>Szkoła Podstawowa w Zdunach</w:t>
      </w: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2m</w:t>
      </w:r>
      <w:r>
        <w:rPr>
          <w:rFonts w:ascii="Arial" w:hAnsi="Arial" w:cs="Arial"/>
          <w:b/>
          <w:bCs/>
          <w:sz w:val="22"/>
          <w:szCs w:val="22"/>
        </w:rPr>
        <w:tab/>
        <w:t>Szkoła Podstawowa Nr 11 w Ostrowie Wlkp.</w:t>
      </w: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3m</w:t>
      </w:r>
      <w:r>
        <w:rPr>
          <w:rFonts w:ascii="Arial" w:hAnsi="Arial" w:cs="Arial"/>
          <w:b/>
          <w:bCs/>
          <w:sz w:val="22"/>
          <w:szCs w:val="22"/>
        </w:rPr>
        <w:tab/>
        <w:t>Szkoła Podstawowa we Wtórku</w:t>
      </w: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4m</w:t>
      </w:r>
      <w:r>
        <w:rPr>
          <w:rFonts w:ascii="Arial" w:hAnsi="Arial" w:cs="Arial"/>
          <w:b/>
          <w:bCs/>
          <w:sz w:val="22"/>
          <w:szCs w:val="22"/>
        </w:rPr>
        <w:tab/>
        <w:t>Szkoła Podstawowa w Kobylinie</w:t>
      </w: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5m</w:t>
      </w:r>
      <w:r>
        <w:rPr>
          <w:rFonts w:ascii="Arial" w:hAnsi="Arial" w:cs="Arial"/>
          <w:b/>
          <w:bCs/>
          <w:sz w:val="22"/>
          <w:szCs w:val="22"/>
        </w:rPr>
        <w:tab/>
        <w:t>Szkoła Podstawowa nr 1 w Ostrzeszowie</w:t>
      </w: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Szkoła Podstawowa w Opatowie</w:t>
      </w: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7m</w:t>
      </w:r>
      <w:r>
        <w:rPr>
          <w:rFonts w:ascii="Arial" w:hAnsi="Arial" w:cs="Arial"/>
          <w:b/>
          <w:bCs/>
          <w:sz w:val="22"/>
          <w:szCs w:val="22"/>
        </w:rPr>
        <w:tab/>
        <w:t>Szkoła Podstawowa w Kaliszkowicach Ołobocznych</w:t>
      </w: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Szkoła Podstawowa w Trębaczowie</w:t>
      </w:r>
    </w:p>
    <w:p w:rsidR="00F5616E" w:rsidRDefault="00F5616E" w:rsidP="009C7550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9m  Szkoła Podstawowa w Żegocinie</w:t>
      </w:r>
    </w:p>
    <w:p w:rsidR="00F5616E" w:rsidRDefault="00F5616E" w:rsidP="009C7550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F5616E" w:rsidRPr="009C7550" w:rsidRDefault="00F5616E" w:rsidP="009C7550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FF"/>
          <w:sz w:val="22"/>
          <w:szCs w:val="22"/>
          <w:u w:val="single"/>
        </w:rPr>
      </w:pPr>
      <w:r w:rsidRPr="009C7550">
        <w:rPr>
          <w:rFonts w:ascii="Arial" w:hAnsi="Arial" w:cs="Arial"/>
          <w:b/>
          <w:bCs/>
          <w:color w:val="0000FF"/>
          <w:sz w:val="22"/>
          <w:szCs w:val="22"/>
          <w:u w:val="single"/>
        </w:rPr>
        <w:t>Kolejność końcowa chłopców</w:t>
      </w: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1m   Szkoła Podstawowa Nr 1 w Ostrzeszowie</w:t>
      </w: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2m   Szkoła Podstawowa w Przygodzicach</w:t>
      </w: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3m   Szkoła Podstawowa w Łęce Opatowskiej</w:t>
      </w: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4m   Szkoła Podstawowa w Perzowie</w:t>
      </w: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5m   Szkoła Podstawowa we Wtórku</w:t>
      </w: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Zespół Szkolno Przedszkolny w Rojowie</w:t>
      </w: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7m   Szkoła Podstawowa w Żegocinie</w:t>
      </w: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Szkoła Podstawowa w Mokronosie</w:t>
      </w: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Wszystkie drużyny otrzymały dyplomy, za I miejsca wręczono puchary.</w:t>
      </w: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F5616E" w:rsidRDefault="00F5616E" w:rsidP="00A75C23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F5616E" w:rsidRPr="009C7550" w:rsidRDefault="00F5616E" w:rsidP="009C755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Koordynator Rejonu Kalisz </w:t>
      </w:r>
    </w:p>
    <w:p w:rsidR="00F5616E" w:rsidRDefault="00F5616E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</w:p>
    <w:p w:rsidR="00F5616E" w:rsidRPr="008075EF" w:rsidRDefault="00F5616E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8075E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                                                              Mirosław Dębowski</w:t>
      </w:r>
    </w:p>
    <w:p w:rsidR="00F5616E" w:rsidRDefault="00F5616E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5616E" w:rsidRDefault="00F5616E" w:rsidP="0063573D">
      <w:pPr>
        <w:pStyle w:val="NormalWeb"/>
        <w:spacing w:before="0" w:beforeAutospacing="0" w:after="0" w:afterAutospacing="0"/>
        <w:ind w:left="284"/>
        <w:jc w:val="both"/>
      </w:pPr>
    </w:p>
    <w:sectPr w:rsidR="00F5616E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16E" w:rsidRDefault="00F5616E">
      <w:r>
        <w:separator/>
      </w:r>
    </w:p>
  </w:endnote>
  <w:endnote w:type="continuationSeparator" w:id="0">
    <w:p w:rsidR="00F5616E" w:rsidRDefault="00F56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16E" w:rsidRDefault="00F561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16E" w:rsidRDefault="00F5616E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F5616E" w:rsidRDefault="00F5616E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F5616E" w:rsidRDefault="00F5616E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F5616E" w:rsidRDefault="00F5616E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F5616E" w:rsidRDefault="00F5616E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F5616E" w:rsidRDefault="00F5616E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F5616E" w:rsidRDefault="00F5616E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F5616E" w:rsidRDefault="00F5616E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F5616E" w:rsidRPr="00A00420" w:rsidRDefault="00F5616E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16E" w:rsidRDefault="00F561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16E" w:rsidRDefault="00F5616E">
      <w:r>
        <w:separator/>
      </w:r>
    </w:p>
  </w:footnote>
  <w:footnote w:type="continuationSeparator" w:id="0">
    <w:p w:rsidR="00F5616E" w:rsidRDefault="00F56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16E" w:rsidRDefault="00F561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16E" w:rsidRPr="00A00420" w:rsidRDefault="00F5616E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F5616E" w:rsidRPr="00A00420" w:rsidRDefault="00F5616E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F5616E" w:rsidRPr="0019313F" w:rsidRDefault="00F5616E">
    <w:pPr>
      <w:pStyle w:val="BodyText"/>
      <w:jc w:val="left"/>
      <w:rPr>
        <w:spacing w:val="20"/>
        <w:sz w:val="12"/>
        <w:szCs w:val="10"/>
      </w:rPr>
    </w:pPr>
  </w:p>
  <w:p w:rsidR="00F5616E" w:rsidRDefault="00F5616E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F5616E" w:rsidRDefault="00F5616E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F5616E" w:rsidRDefault="00F5616E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F5616E" w:rsidRDefault="00F5616E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F5616E" w:rsidRDefault="00F5616E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F5616E" w:rsidRDefault="00F5616E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F5616E" w:rsidRDefault="00F5616E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F5616E" w:rsidRDefault="00F5616E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F5616E" w:rsidRDefault="00F5616E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F5616E" w:rsidRDefault="00F5616E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16E" w:rsidRDefault="00F56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3630"/>
    <w:rsid w:val="000352AC"/>
    <w:rsid w:val="000375A0"/>
    <w:rsid w:val="00037AC2"/>
    <w:rsid w:val="000438DE"/>
    <w:rsid w:val="00046255"/>
    <w:rsid w:val="000467B3"/>
    <w:rsid w:val="00050C00"/>
    <w:rsid w:val="00060855"/>
    <w:rsid w:val="0007308D"/>
    <w:rsid w:val="00077C48"/>
    <w:rsid w:val="00084DAA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0F61F3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A593D"/>
    <w:rsid w:val="001B6B8D"/>
    <w:rsid w:val="001C562E"/>
    <w:rsid w:val="001E0CB6"/>
    <w:rsid w:val="001E3F10"/>
    <w:rsid w:val="001F2EF0"/>
    <w:rsid w:val="001F382A"/>
    <w:rsid w:val="001F3CF8"/>
    <w:rsid w:val="002216D8"/>
    <w:rsid w:val="00225789"/>
    <w:rsid w:val="0023126D"/>
    <w:rsid w:val="002314F2"/>
    <w:rsid w:val="0024397F"/>
    <w:rsid w:val="00253026"/>
    <w:rsid w:val="002538AB"/>
    <w:rsid w:val="00260A7B"/>
    <w:rsid w:val="00285212"/>
    <w:rsid w:val="00290469"/>
    <w:rsid w:val="002A2446"/>
    <w:rsid w:val="002B7925"/>
    <w:rsid w:val="002C6077"/>
    <w:rsid w:val="002D3FE3"/>
    <w:rsid w:val="002F6425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403D6"/>
    <w:rsid w:val="00452960"/>
    <w:rsid w:val="00465A4A"/>
    <w:rsid w:val="00467974"/>
    <w:rsid w:val="004817F5"/>
    <w:rsid w:val="00482326"/>
    <w:rsid w:val="00485D16"/>
    <w:rsid w:val="00492993"/>
    <w:rsid w:val="004B0168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266D"/>
    <w:rsid w:val="005653B9"/>
    <w:rsid w:val="00574CC3"/>
    <w:rsid w:val="005755D8"/>
    <w:rsid w:val="00577EA6"/>
    <w:rsid w:val="00590EEC"/>
    <w:rsid w:val="005B46AA"/>
    <w:rsid w:val="005B59AA"/>
    <w:rsid w:val="005C4158"/>
    <w:rsid w:val="005C5A8A"/>
    <w:rsid w:val="005E3D53"/>
    <w:rsid w:val="005E4391"/>
    <w:rsid w:val="005E7EA2"/>
    <w:rsid w:val="00604859"/>
    <w:rsid w:val="0063573D"/>
    <w:rsid w:val="006435D0"/>
    <w:rsid w:val="00662504"/>
    <w:rsid w:val="0066535B"/>
    <w:rsid w:val="00677A24"/>
    <w:rsid w:val="00681C0F"/>
    <w:rsid w:val="00682670"/>
    <w:rsid w:val="006941F4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13653"/>
    <w:rsid w:val="007156FE"/>
    <w:rsid w:val="00717EFA"/>
    <w:rsid w:val="00722215"/>
    <w:rsid w:val="00753E9B"/>
    <w:rsid w:val="00755238"/>
    <w:rsid w:val="007704A4"/>
    <w:rsid w:val="0077269D"/>
    <w:rsid w:val="00776565"/>
    <w:rsid w:val="007769A7"/>
    <w:rsid w:val="00785415"/>
    <w:rsid w:val="00790EBF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075EF"/>
    <w:rsid w:val="008160E7"/>
    <w:rsid w:val="00836C32"/>
    <w:rsid w:val="00851F79"/>
    <w:rsid w:val="008534A5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4BBE"/>
    <w:rsid w:val="008C5F06"/>
    <w:rsid w:val="008D0D9D"/>
    <w:rsid w:val="008E4FBF"/>
    <w:rsid w:val="008E6B35"/>
    <w:rsid w:val="008F06B8"/>
    <w:rsid w:val="00905B53"/>
    <w:rsid w:val="0090621C"/>
    <w:rsid w:val="00916EB6"/>
    <w:rsid w:val="0092533D"/>
    <w:rsid w:val="00942B6C"/>
    <w:rsid w:val="00976240"/>
    <w:rsid w:val="00987254"/>
    <w:rsid w:val="00993737"/>
    <w:rsid w:val="009C3CE1"/>
    <w:rsid w:val="009C7550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75C23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E4C90"/>
    <w:rsid w:val="00BE5B1A"/>
    <w:rsid w:val="00BF1166"/>
    <w:rsid w:val="00BF2169"/>
    <w:rsid w:val="00C01C29"/>
    <w:rsid w:val="00C17104"/>
    <w:rsid w:val="00C17B16"/>
    <w:rsid w:val="00C227DF"/>
    <w:rsid w:val="00C2466F"/>
    <w:rsid w:val="00C31FEF"/>
    <w:rsid w:val="00C33424"/>
    <w:rsid w:val="00C341B3"/>
    <w:rsid w:val="00C50898"/>
    <w:rsid w:val="00C51100"/>
    <w:rsid w:val="00C54265"/>
    <w:rsid w:val="00C57EFF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23CA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D722C"/>
    <w:rsid w:val="00DE3A14"/>
    <w:rsid w:val="00DF14AA"/>
    <w:rsid w:val="00E07CB6"/>
    <w:rsid w:val="00E30572"/>
    <w:rsid w:val="00E31B8E"/>
    <w:rsid w:val="00E42CF1"/>
    <w:rsid w:val="00E500BB"/>
    <w:rsid w:val="00E50533"/>
    <w:rsid w:val="00E53120"/>
    <w:rsid w:val="00E55D96"/>
    <w:rsid w:val="00E82FDD"/>
    <w:rsid w:val="00E87B43"/>
    <w:rsid w:val="00E927FE"/>
    <w:rsid w:val="00E97F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45330"/>
    <w:rsid w:val="00F52A18"/>
    <w:rsid w:val="00F53587"/>
    <w:rsid w:val="00F5616E"/>
    <w:rsid w:val="00F61313"/>
    <w:rsid w:val="00F737BA"/>
    <w:rsid w:val="00F8438E"/>
    <w:rsid w:val="00F943B3"/>
    <w:rsid w:val="00FA727A"/>
    <w:rsid w:val="00FB1E09"/>
    <w:rsid w:val="00FC6BDD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38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174</Words>
  <Characters>1045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3</cp:revision>
  <cp:lastPrinted>2025-12-10T08:50:00Z</cp:lastPrinted>
  <dcterms:created xsi:type="dcterms:W3CDTF">2025-12-10T08:50:00Z</dcterms:created>
  <dcterms:modified xsi:type="dcterms:W3CDTF">2025-12-10T08:52:00Z</dcterms:modified>
</cp:coreProperties>
</file>