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B9" w:rsidRPr="00A00420" w:rsidRDefault="00C65BB9" w:rsidP="006F4470">
      <w:pPr>
        <w:pStyle w:val="Tekstpodstawowy"/>
        <w:rPr>
          <w:rFonts w:ascii="Arial" w:hAnsi="Arial" w:cs="Arial"/>
          <w:spacing w:val="20"/>
          <w:sz w:val="24"/>
        </w:rPr>
      </w:pPr>
      <w:r w:rsidRPr="00A00420">
        <w:rPr>
          <w:rFonts w:ascii="Arial" w:hAnsi="Arial" w:cs="Arial"/>
          <w:spacing w:val="20"/>
          <w:sz w:val="24"/>
        </w:rPr>
        <w:t>XX</w:t>
      </w:r>
      <w:r>
        <w:rPr>
          <w:rFonts w:ascii="Arial" w:hAnsi="Arial" w:cs="Arial"/>
          <w:spacing w:val="20"/>
          <w:sz w:val="24"/>
        </w:rPr>
        <w:t>VII</w:t>
      </w:r>
      <w:r w:rsidRPr="00A00420">
        <w:rPr>
          <w:rFonts w:ascii="Arial" w:hAnsi="Arial" w:cs="Arial"/>
          <w:spacing w:val="20"/>
          <w:sz w:val="24"/>
        </w:rPr>
        <w:t xml:space="preserve"> WIELKOPOLSKIE IGRZYSKA MŁODZIEŻY SZKOLNEJ</w:t>
      </w:r>
    </w:p>
    <w:p w:rsidR="00C65BB9" w:rsidRPr="00A00420" w:rsidRDefault="00C65BB9" w:rsidP="006F4470">
      <w:pPr>
        <w:pStyle w:val="Tekstpodstawowy"/>
        <w:rPr>
          <w:rFonts w:ascii="Arial" w:hAnsi="Arial" w:cs="Arial"/>
          <w:spacing w:val="20"/>
          <w:sz w:val="26"/>
        </w:rPr>
      </w:pPr>
      <w:r w:rsidRPr="00A00420">
        <w:rPr>
          <w:rFonts w:ascii="Arial" w:hAnsi="Arial" w:cs="Arial"/>
          <w:spacing w:val="20"/>
          <w:sz w:val="24"/>
        </w:rPr>
        <w:t>ROK SZKOLNY 202</w:t>
      </w:r>
      <w:r>
        <w:rPr>
          <w:rFonts w:ascii="Arial" w:hAnsi="Arial" w:cs="Arial"/>
          <w:spacing w:val="20"/>
          <w:sz w:val="24"/>
        </w:rPr>
        <w:t>5</w:t>
      </w:r>
      <w:r w:rsidRPr="00A00420">
        <w:rPr>
          <w:rFonts w:ascii="Arial" w:hAnsi="Arial" w:cs="Arial"/>
          <w:spacing w:val="20"/>
          <w:sz w:val="24"/>
        </w:rPr>
        <w:t>/202</w:t>
      </w:r>
      <w:r>
        <w:rPr>
          <w:rFonts w:ascii="Arial" w:hAnsi="Arial" w:cs="Arial"/>
          <w:spacing w:val="20"/>
          <w:sz w:val="24"/>
        </w:rPr>
        <w:t>6</w:t>
      </w:r>
    </w:p>
    <w:p w:rsidR="00C65BB9" w:rsidRPr="0019313F" w:rsidRDefault="00C65BB9" w:rsidP="006F4470">
      <w:pPr>
        <w:pStyle w:val="Tekstpodstawowy"/>
        <w:jc w:val="left"/>
        <w:rPr>
          <w:spacing w:val="20"/>
          <w:sz w:val="12"/>
          <w:szCs w:val="10"/>
        </w:rPr>
      </w:pPr>
    </w:p>
    <w:p w:rsidR="00C65BB9" w:rsidRDefault="00C65BB9" w:rsidP="006F4470">
      <w:pPr>
        <w:pStyle w:val="Stopka"/>
        <w:jc w:val="center"/>
        <w:rPr>
          <w:rFonts w:ascii="Arial" w:hAnsi="Arial" w:cs="Arial"/>
          <w:b/>
          <w:bCs/>
          <w:smallCaps/>
          <w:color w:val="0000FF"/>
        </w:rPr>
      </w:pPr>
      <w:r w:rsidRPr="00A00420">
        <w:rPr>
          <w:rFonts w:ascii="Arial" w:hAnsi="Arial" w:cs="Arial"/>
          <w:b/>
          <w:bCs/>
          <w:smallCaps/>
          <w:color w:val="0000FF"/>
        </w:rPr>
        <w:t>patronat honorowy:</w:t>
      </w:r>
    </w:p>
    <w:p w:rsidR="00275CE3" w:rsidRPr="00410DD0" w:rsidRDefault="00C37630" w:rsidP="00321E92">
      <w:pPr>
        <w:spacing w:line="240" w:lineRule="auto"/>
        <w:jc w:val="center"/>
      </w:pPr>
      <w:r w:rsidRPr="00C37630">
        <w:rPr>
          <w:noProof/>
          <w:lang w:eastAsia="pl-PL"/>
        </w:rPr>
        <w:drawing>
          <wp:inline distT="0" distB="0" distL="0" distR="0">
            <wp:extent cx="2531980" cy="390525"/>
            <wp:effectExtent l="19050" t="0" r="1670" b="0"/>
            <wp:docPr id="195728871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198" cy="39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402" w:rsidRPr="00C80402">
        <w:rPr>
          <w:noProof/>
          <w:lang w:eastAsia="pl-PL"/>
        </w:rPr>
        <w:drawing>
          <wp:inline distT="0" distB="0" distL="0" distR="0">
            <wp:extent cx="1704975" cy="476250"/>
            <wp:effectExtent l="19050" t="0" r="9525" b="0"/>
            <wp:docPr id="97406388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162" cy="48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739" w:rsidRPr="00CC1567" w:rsidRDefault="00126739" w:rsidP="00321E92">
      <w:pPr>
        <w:spacing w:line="240" w:lineRule="auto"/>
        <w:jc w:val="center"/>
        <w:rPr>
          <w:b/>
          <w:color w:val="FF0000"/>
        </w:rPr>
      </w:pPr>
      <w:r w:rsidRPr="00126739">
        <w:rPr>
          <w:b/>
        </w:rPr>
        <w:t>KOMUNIKAT KOŃCOWY</w:t>
      </w:r>
      <w:r w:rsidR="00CC1567">
        <w:rPr>
          <w:b/>
        </w:rPr>
        <w:t xml:space="preserve">                                                                                                                            </w:t>
      </w:r>
      <w:r w:rsidR="00CB7443">
        <w:rPr>
          <w:b/>
          <w:color w:val="000000" w:themeColor="text1"/>
        </w:rPr>
        <w:t>MISTRZOSTW</w:t>
      </w:r>
      <w:r w:rsidR="0022200B" w:rsidRPr="0022200B">
        <w:rPr>
          <w:b/>
          <w:color w:val="000000" w:themeColor="text1"/>
        </w:rPr>
        <w:t xml:space="preserve"> </w:t>
      </w:r>
      <w:r w:rsidRPr="0022200B">
        <w:rPr>
          <w:b/>
          <w:color w:val="000000" w:themeColor="text1"/>
        </w:rPr>
        <w:t xml:space="preserve">REJONU KONIŃSKIEGO </w:t>
      </w:r>
      <w:r w:rsidR="0022200B" w:rsidRPr="0022200B">
        <w:rPr>
          <w:b/>
          <w:color w:val="000000" w:themeColor="text1"/>
        </w:rPr>
        <w:t xml:space="preserve"> </w:t>
      </w:r>
      <w:r w:rsidR="00CC1567">
        <w:rPr>
          <w:b/>
        </w:rPr>
        <w:t xml:space="preserve">                                                                                                                        </w:t>
      </w:r>
      <w:r w:rsidR="0022200B" w:rsidRPr="003A6992">
        <w:rPr>
          <w:b/>
          <w:color w:val="FF0000"/>
        </w:rPr>
        <w:t>W TENISIE STOŁOWYM DZIEWCZĄT, CHŁOPCÓW</w:t>
      </w:r>
      <w:r w:rsidR="00CC1567">
        <w:rPr>
          <w:b/>
        </w:rPr>
        <w:t xml:space="preserve">                                                                                                           </w:t>
      </w:r>
      <w:r w:rsidRPr="00CC1567">
        <w:rPr>
          <w:b/>
          <w:color w:val="FF0000"/>
        </w:rPr>
        <w:t>XXVII WIMS LICEALIADA 2025/2026</w:t>
      </w:r>
    </w:p>
    <w:p w:rsidR="00A60693" w:rsidRPr="00A60693" w:rsidRDefault="00A60693" w:rsidP="00321E92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A60693">
        <w:rPr>
          <w:rFonts w:eastAsia="Times New Roman" w:cs="Times New Roman"/>
          <w:b/>
          <w:bCs/>
          <w:sz w:val="24"/>
          <w:szCs w:val="24"/>
          <w:lang w:eastAsia="pl-PL"/>
        </w:rPr>
        <w:t>Termin:</w:t>
      </w:r>
      <w:r w:rsidR="00B76AB7">
        <w:rPr>
          <w:rFonts w:eastAsia="Times New Roman" w:cs="Times New Roman"/>
          <w:sz w:val="24"/>
          <w:szCs w:val="24"/>
          <w:lang w:eastAsia="pl-PL"/>
        </w:rPr>
        <w:t xml:space="preserve">  </w:t>
      </w:r>
      <w:r w:rsidRPr="00AE21A6">
        <w:rPr>
          <w:rFonts w:eastAsia="Times New Roman" w:cs="Times New Roman"/>
          <w:b/>
          <w:bCs/>
          <w:sz w:val="24"/>
          <w:szCs w:val="24"/>
          <w:lang w:eastAsia="pl-PL"/>
        </w:rPr>
        <w:t>04.12.2025r.</w:t>
      </w:r>
    </w:p>
    <w:p w:rsidR="00A60693" w:rsidRPr="00A60693" w:rsidRDefault="00A60693" w:rsidP="00321E92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A60693">
        <w:rPr>
          <w:rFonts w:eastAsia="Times New Roman" w:cs="Times New Roman"/>
          <w:b/>
          <w:bCs/>
          <w:sz w:val="24"/>
          <w:szCs w:val="24"/>
          <w:lang w:eastAsia="pl-PL"/>
        </w:rPr>
        <w:t>Miejsce:</w:t>
      </w:r>
      <w:r w:rsidRPr="00A60693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="00B76AB7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="00B76AB7" w:rsidRPr="00AE21A6">
        <w:rPr>
          <w:rFonts w:eastAsia="Times New Roman" w:cs="Times New Roman"/>
          <w:b/>
          <w:bCs/>
          <w:sz w:val="24"/>
          <w:szCs w:val="24"/>
          <w:lang w:eastAsia="pl-PL"/>
        </w:rPr>
        <w:t>hala s</w:t>
      </w:r>
      <w:r w:rsidRPr="00AE21A6">
        <w:rPr>
          <w:rFonts w:eastAsia="Times New Roman" w:cs="Times New Roman"/>
          <w:b/>
          <w:bCs/>
          <w:sz w:val="24"/>
          <w:szCs w:val="24"/>
          <w:lang w:eastAsia="pl-PL"/>
        </w:rPr>
        <w:t>portowa Zespół Szkół Ogólnokształcących i Technicznych w Kłodawie</w:t>
      </w:r>
    </w:p>
    <w:p w:rsidR="006F4470" w:rsidRDefault="00126739" w:rsidP="00321E92">
      <w:pPr>
        <w:spacing w:line="240" w:lineRule="auto"/>
      </w:pPr>
      <w:r w:rsidRPr="002E6D7E">
        <w:rPr>
          <w:b/>
          <w:sz w:val="24"/>
          <w:szCs w:val="24"/>
        </w:rPr>
        <w:t>Opis</w:t>
      </w:r>
      <w:r w:rsidRPr="002E6D7E">
        <w:rPr>
          <w:sz w:val="24"/>
          <w:szCs w:val="24"/>
        </w:rPr>
        <w:t>:</w:t>
      </w:r>
      <w:r>
        <w:t xml:space="preserve"> Organizatorem zawodów b</w:t>
      </w:r>
      <w:r w:rsidRPr="00410DD0">
        <w:t>ył SZS</w:t>
      </w:r>
      <w:r w:rsidR="0022200B" w:rsidRPr="00410DD0">
        <w:t xml:space="preserve"> Wielkopolska </w:t>
      </w:r>
      <w:r w:rsidR="0022200B">
        <w:t>- rejon koniński</w:t>
      </w:r>
      <w:r w:rsidR="004B781C">
        <w:t xml:space="preserve">, partnerami  </w:t>
      </w:r>
      <w:proofErr w:type="spellStart"/>
      <w:r w:rsidR="0022200B">
        <w:t>ZSOiT</w:t>
      </w:r>
      <w:proofErr w:type="spellEnd"/>
      <w:r w:rsidR="0022200B">
        <w:t xml:space="preserve"> w Kłodawie, SP nr 2 w Kłodawie.  </w:t>
      </w:r>
      <w:r>
        <w:t xml:space="preserve">Zawody przebiegły zgodnie z ceremoniałem sportowym. Otwarcia zawodów dokonał </w:t>
      </w:r>
      <w:r w:rsidR="00161608">
        <w:t xml:space="preserve">Jerzy   Markowski  </w:t>
      </w:r>
      <w:r w:rsidR="0022200B">
        <w:t xml:space="preserve">dyrektor </w:t>
      </w:r>
      <w:proofErr w:type="spellStart"/>
      <w:r w:rsidR="0022200B">
        <w:t>ZSOiT</w:t>
      </w:r>
      <w:proofErr w:type="spellEnd"/>
      <w:r w:rsidR="0022200B">
        <w:t xml:space="preserve"> w Kłodawie </w:t>
      </w:r>
      <w:r w:rsidR="00161608">
        <w:t xml:space="preserve">oraz  </w:t>
      </w:r>
      <w:r>
        <w:t xml:space="preserve">Zbigniew Kosmalski, koordynator rejonu konińskiego.  Zespoły otrzymały dyplomy i puchar  SZS </w:t>
      </w:r>
      <w:r w:rsidR="00575485">
        <w:rPr>
          <w:i/>
        </w:rPr>
        <w:t xml:space="preserve"> </w:t>
      </w:r>
      <w:r w:rsidRPr="00410DD0">
        <w:t>Wielkopolska.</w:t>
      </w:r>
      <w:r>
        <w:t xml:space="preserve"> Zawody rozegrane zostały systemem </w:t>
      </w:r>
      <w:r w:rsidRPr="002E6D7E">
        <w:rPr>
          <w:i/>
        </w:rPr>
        <w:t>„</w:t>
      </w:r>
      <w:r w:rsidR="00161608" w:rsidRPr="002E6D7E">
        <w:rPr>
          <w:i/>
        </w:rPr>
        <w:t>rosyjskim</w:t>
      </w:r>
      <w:r w:rsidR="0022200B" w:rsidRPr="002E6D7E">
        <w:rPr>
          <w:i/>
        </w:rPr>
        <w:t>”.</w:t>
      </w:r>
      <w:r w:rsidR="0022200B">
        <w:t xml:space="preserve"> </w:t>
      </w:r>
      <w:r>
        <w:t xml:space="preserve"> </w:t>
      </w:r>
      <w:r w:rsidR="006F4470" w:rsidRPr="006F4470">
        <w:t xml:space="preserve">W zawodach uczestniczyło: </w:t>
      </w:r>
      <w:r w:rsidR="0022200B">
        <w:t xml:space="preserve">9 </w:t>
      </w:r>
      <w:r w:rsidR="006F4470" w:rsidRPr="006F4470">
        <w:t>zespołów</w:t>
      </w:r>
      <w:r w:rsidR="0022200B">
        <w:t xml:space="preserve"> dziewcząt i</w:t>
      </w:r>
      <w:r w:rsidR="00410DD0">
        <w:t xml:space="preserve"> </w:t>
      </w:r>
      <w:r w:rsidR="0022200B">
        <w:t xml:space="preserve"> 9 zespołów chłopców</w:t>
      </w:r>
      <w:r w:rsidR="00575485">
        <w:t xml:space="preserve">     (23 zawodniczki, 24 </w:t>
      </w:r>
      <w:r w:rsidR="006F4470" w:rsidRPr="006F4470">
        <w:t>zawodników</w:t>
      </w:r>
      <w:r w:rsidR="00575485">
        <w:t>)</w:t>
      </w:r>
      <w:r w:rsidR="006F4470" w:rsidRPr="006F4470">
        <w:t xml:space="preserve">. </w:t>
      </w:r>
    </w:p>
    <w:p w:rsidR="00321E92" w:rsidRPr="00414B85" w:rsidRDefault="00275CE3" w:rsidP="00321E92">
      <w:pPr>
        <w:spacing w:line="240" w:lineRule="auto"/>
        <w:rPr>
          <w:b/>
        </w:rPr>
      </w:pPr>
      <w:r w:rsidRPr="00126739">
        <w:rPr>
          <w:b/>
        </w:rPr>
        <w:t>KLASYFIKACJA KOŃCOWA</w:t>
      </w:r>
      <w:r w:rsidR="009E39F8">
        <w:rPr>
          <w:b/>
        </w:rPr>
        <w:t xml:space="preserve"> DZIEWCZĄT</w:t>
      </w:r>
      <w:r w:rsidRPr="00126739">
        <w:rPr>
          <w:b/>
        </w:rPr>
        <w:t>:</w:t>
      </w:r>
      <w:r w:rsidR="00410DD0">
        <w:rPr>
          <w:b/>
        </w:rPr>
        <w:t xml:space="preserve">                                                                                                              </w:t>
      </w:r>
      <w:r w:rsidR="00321E92" w:rsidRPr="00321E92">
        <w:rPr>
          <w:b/>
        </w:rPr>
        <w:t>1 miejsce</w:t>
      </w:r>
      <w:r w:rsidR="00414B85" w:rsidRPr="00414B85">
        <w:t xml:space="preserve"> </w:t>
      </w:r>
      <w:r w:rsidR="00414B85">
        <w:t xml:space="preserve">II </w:t>
      </w:r>
      <w:r w:rsidR="00414B85" w:rsidRPr="00414B85">
        <w:rPr>
          <w:b/>
        </w:rPr>
        <w:t xml:space="preserve">Liceum Ogólnokształcące w Koninie </w:t>
      </w:r>
      <w:r w:rsidR="00321E92" w:rsidRPr="00321E92">
        <w:rPr>
          <w:b/>
        </w:rPr>
        <w:t>–awans do finału wojewódzkiego</w:t>
      </w:r>
      <w:r w:rsidR="00414B85">
        <w:rPr>
          <w:b/>
        </w:rPr>
        <w:t xml:space="preserve">                                                                                                          </w:t>
      </w:r>
      <w:r w:rsidR="00321E92" w:rsidRPr="00321E92">
        <w:rPr>
          <w:b/>
        </w:rPr>
        <w:t>2 miejsce  Zespół Szkół Ekonomiczno- Usługowych Żychlin  –awans do finału wojewódzkiego</w:t>
      </w:r>
      <w:r w:rsidR="00414B85">
        <w:rPr>
          <w:b/>
        </w:rPr>
        <w:t xml:space="preserve">             </w:t>
      </w:r>
      <w:r w:rsidR="00321E92">
        <w:t>3 miejsce III Liceum Ogólnokształcące w Koninie</w:t>
      </w:r>
      <w:r w:rsidR="00414B85">
        <w:rPr>
          <w:b/>
        </w:rPr>
        <w:t xml:space="preserve">                                                                                                             </w:t>
      </w:r>
      <w:r w:rsidR="00321E92">
        <w:t>4 miejsce I Liceum Ogólnokształcące w Turku</w:t>
      </w:r>
      <w:r w:rsidR="00414B85">
        <w:rPr>
          <w:b/>
        </w:rPr>
        <w:t xml:space="preserve">                                                                                                                       </w:t>
      </w:r>
      <w:r w:rsidR="00321E92">
        <w:t xml:space="preserve">5 miejsca Zespół Szkół Ekonomicznych </w:t>
      </w:r>
      <w:r w:rsidR="00414B85">
        <w:t>w Słupcy</w:t>
      </w:r>
      <w:r w:rsidR="00544092">
        <w:t xml:space="preserve">/ </w:t>
      </w:r>
      <w:r w:rsidR="00321E92">
        <w:t>Z</w:t>
      </w:r>
      <w:r w:rsidR="00414B85">
        <w:t xml:space="preserve">espół </w:t>
      </w:r>
      <w:r w:rsidR="00321E92">
        <w:t>S</w:t>
      </w:r>
      <w:r w:rsidR="00414B85">
        <w:t xml:space="preserve">zkół </w:t>
      </w:r>
      <w:r w:rsidR="00321E92">
        <w:t>C</w:t>
      </w:r>
      <w:r w:rsidR="00414B85">
        <w:t xml:space="preserve">entrum </w:t>
      </w:r>
      <w:r w:rsidR="00321E92">
        <w:t>K</w:t>
      </w:r>
      <w:r w:rsidR="00414B85">
        <w:t xml:space="preserve">ształcenia </w:t>
      </w:r>
      <w:proofErr w:type="spellStart"/>
      <w:r w:rsidR="00414B85">
        <w:t>Prakt</w:t>
      </w:r>
      <w:proofErr w:type="spellEnd"/>
      <w:r w:rsidR="00414B85">
        <w:t xml:space="preserve">. w </w:t>
      </w:r>
      <w:r w:rsidR="00321E92">
        <w:t>Powierci</w:t>
      </w:r>
      <w:r w:rsidR="00414B85">
        <w:t>u</w:t>
      </w:r>
      <w:r w:rsidR="00414B85">
        <w:rPr>
          <w:b/>
        </w:rPr>
        <w:t xml:space="preserve">                                                                    </w:t>
      </w:r>
      <w:r w:rsidR="00321E92">
        <w:t>7 miejsca</w:t>
      </w:r>
      <w:r w:rsidR="00321E92" w:rsidRPr="00461880">
        <w:t xml:space="preserve"> </w:t>
      </w:r>
      <w:r w:rsidR="00321E92">
        <w:t>Zespół Szkół Ogólnokształcących i Technicznych Kłodawa</w:t>
      </w:r>
      <w:r w:rsidR="00544092">
        <w:t xml:space="preserve">/  </w:t>
      </w:r>
      <w:r w:rsidR="00321E92">
        <w:t xml:space="preserve">Zespół Szkół Rolniczych CKP </w:t>
      </w:r>
      <w:r w:rsidR="00414B85">
        <w:t>w Kaczkach Średnich</w:t>
      </w:r>
      <w:r w:rsidR="00414B85">
        <w:rPr>
          <w:b/>
        </w:rPr>
        <w:t xml:space="preserve">                                                                                                                                                                       </w:t>
      </w:r>
      <w:r w:rsidR="00321E92">
        <w:t>9 miejsce L</w:t>
      </w:r>
      <w:r w:rsidR="00544092">
        <w:t xml:space="preserve">iceum </w:t>
      </w:r>
      <w:r w:rsidR="00321E92">
        <w:t>O</w:t>
      </w:r>
      <w:r w:rsidR="00544092">
        <w:t xml:space="preserve">gólnokształcące </w:t>
      </w:r>
      <w:r w:rsidR="00321E92">
        <w:t xml:space="preserve"> </w:t>
      </w:r>
      <w:r w:rsidR="00414B85">
        <w:t>w Słupcy</w:t>
      </w:r>
    </w:p>
    <w:p w:rsidR="00CC1567" w:rsidRDefault="00CC1567" w:rsidP="00CC1567">
      <w:pPr>
        <w:spacing w:line="240" w:lineRule="auto"/>
        <w:rPr>
          <w:b/>
        </w:rPr>
      </w:pPr>
      <w:r>
        <w:t>Szczegółowe wyniki w załączniku.</w:t>
      </w:r>
    </w:p>
    <w:p w:rsidR="00410DD0" w:rsidRDefault="00410DD0" w:rsidP="00410DD0">
      <w:pPr>
        <w:spacing w:line="240" w:lineRule="auto"/>
        <w:rPr>
          <w:b/>
        </w:rPr>
      </w:pPr>
    </w:p>
    <w:p w:rsidR="00410DD0" w:rsidRPr="00414B85" w:rsidRDefault="00410DD0" w:rsidP="00410DD0">
      <w:pPr>
        <w:spacing w:line="240" w:lineRule="auto"/>
        <w:rPr>
          <w:b/>
        </w:rPr>
      </w:pPr>
      <w:r w:rsidRPr="00321E92">
        <w:rPr>
          <w:b/>
        </w:rPr>
        <w:t>KLASYFIKACJA KOŃCOWA CHŁOPCÓW:</w:t>
      </w:r>
      <w:r>
        <w:rPr>
          <w:b/>
        </w:rPr>
        <w:t xml:space="preserve">                                                                                                                          </w:t>
      </w:r>
      <w:r w:rsidRPr="00321E92">
        <w:rPr>
          <w:b/>
        </w:rPr>
        <w:t>1 miejsce Zespół Szkół Ekonomiczno- Usługowych  w Żychlinie</w:t>
      </w:r>
      <w:r>
        <w:rPr>
          <w:b/>
        </w:rPr>
        <w:t xml:space="preserve"> </w:t>
      </w:r>
      <w:r w:rsidRPr="00321E92">
        <w:rPr>
          <w:b/>
        </w:rPr>
        <w:t>-</w:t>
      </w:r>
      <w:r>
        <w:rPr>
          <w:b/>
        </w:rPr>
        <w:t xml:space="preserve"> </w:t>
      </w:r>
      <w:r w:rsidRPr="00321E92">
        <w:rPr>
          <w:b/>
        </w:rPr>
        <w:t xml:space="preserve"> awans do finału wojewódzkiego</w:t>
      </w:r>
      <w:r>
        <w:rPr>
          <w:b/>
        </w:rPr>
        <w:t xml:space="preserve">      </w:t>
      </w:r>
      <w:r w:rsidRPr="00321E92">
        <w:rPr>
          <w:b/>
        </w:rPr>
        <w:t>2 miejsce Zespół Szkół Technicznych w Turku</w:t>
      </w:r>
      <w:r>
        <w:rPr>
          <w:b/>
        </w:rPr>
        <w:t xml:space="preserve"> </w:t>
      </w:r>
      <w:r w:rsidRPr="00321E92">
        <w:rPr>
          <w:b/>
        </w:rPr>
        <w:t xml:space="preserve"> – awans do finału wojewódzkiego</w:t>
      </w:r>
      <w:r>
        <w:rPr>
          <w:b/>
        </w:rPr>
        <w:t xml:space="preserve">                                         </w:t>
      </w:r>
      <w:r>
        <w:t>3 miejsce Zespół Szkół Ekonomicznych w  Słupcy</w:t>
      </w:r>
      <w:r>
        <w:rPr>
          <w:b/>
        </w:rPr>
        <w:t xml:space="preserve">                                                                                                       </w:t>
      </w:r>
      <w:r>
        <w:t xml:space="preserve">4 miejsce </w:t>
      </w:r>
      <w:r w:rsidRPr="00461880">
        <w:t xml:space="preserve"> </w:t>
      </w:r>
      <w:r>
        <w:t>Zespół Szkół Centrum Kształcenia Rolniczego w Powierciu</w:t>
      </w:r>
      <w:r>
        <w:rPr>
          <w:b/>
        </w:rPr>
        <w:t xml:space="preserve">                                                                             </w:t>
      </w:r>
      <w:r>
        <w:t>5 miejsca Zespół Szkół Górniczo- Energetycznych w Koninie/ Liceum Ogólnokształcące  w Kole</w:t>
      </w:r>
      <w:r>
        <w:rPr>
          <w:b/>
        </w:rPr>
        <w:t xml:space="preserve">                      </w:t>
      </w:r>
      <w:r>
        <w:t>7 miejsca Zespół Szkół Zawodowych w  Słupcy/ II Liceum Ogólnokształcące Konin</w:t>
      </w:r>
      <w:r>
        <w:rPr>
          <w:b/>
        </w:rPr>
        <w:t xml:space="preserve">                                                        </w:t>
      </w:r>
      <w:r>
        <w:t>9 miejsce  Zespół Szkół Rolniczych CKP w Kaczkach Średnich</w:t>
      </w:r>
    </w:p>
    <w:p w:rsidR="00410DD0" w:rsidRDefault="00410DD0" w:rsidP="00410DD0">
      <w:pPr>
        <w:spacing w:line="240" w:lineRule="auto"/>
      </w:pPr>
      <w:r>
        <w:t>Szczegółowe wyniki w załączniku.</w:t>
      </w:r>
    </w:p>
    <w:p w:rsidR="00410DD0" w:rsidRDefault="00410DD0" w:rsidP="00502857">
      <w:pPr>
        <w:pStyle w:val="Stopka"/>
        <w:ind w:firstLine="2832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410DD0" w:rsidRDefault="00410DD0" w:rsidP="00502857">
      <w:pPr>
        <w:pStyle w:val="Stopka"/>
        <w:ind w:firstLine="2832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410DD0" w:rsidRDefault="00410DD0" w:rsidP="00502857">
      <w:pPr>
        <w:pStyle w:val="Stopka"/>
        <w:ind w:firstLine="2832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410DD0" w:rsidRDefault="00410DD0" w:rsidP="00502857">
      <w:pPr>
        <w:pStyle w:val="Stopka"/>
        <w:ind w:firstLine="2832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502857" w:rsidRDefault="00502857" w:rsidP="00502857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  <w:r w:rsidRPr="00A00420">
        <w:rPr>
          <w:rFonts w:ascii="Arial" w:hAnsi="Arial" w:cs="Arial"/>
          <w:b/>
          <w:bCs/>
          <w:smallCaps/>
          <w:color w:val="0000FF"/>
          <w:sz w:val="20"/>
        </w:rPr>
        <w:t>PROJEKT WSPÓŁFINANSOWANY PRZEZ:</w:t>
      </w:r>
    </w:p>
    <w:p w:rsidR="00B76AB7" w:rsidRPr="00B76AB7" w:rsidRDefault="00F25D0C" w:rsidP="00B76AB7">
      <w:pPr>
        <w:spacing w:line="240" w:lineRule="auto"/>
        <w:rPr>
          <w:b/>
          <w:bCs/>
        </w:rPr>
      </w:pPr>
      <w:r>
        <w:rPr>
          <w:b/>
          <w:b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40.9pt;margin-top:3.95pt;width:205.5pt;height:41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" fillcolor="white [3201]" stroked="f" strokeweight=".5pt">
            <v:textbox style="mso-next-textbox:#_x0000_s1034">
              <w:txbxContent>
                <w:p w:rsidR="00B47C05" w:rsidRDefault="00B47C05" w:rsidP="00B76AB7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2133600" cy="438150"/>
                        <wp:effectExtent l="19050" t="0" r="0" b="0"/>
                        <wp:docPr id="5" name="Obraz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</w:rPr>
        <w:pict>
          <v:shape id="_x0000_s1033" type="#_x0000_t202" style="position:absolute;margin-left:63.9pt;margin-top:.45pt;width:173.25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" fillcolor="white [3201]" stroked="f" strokeweight=".5pt">
            <v:textbox>
              <w:txbxContent>
                <w:p w:rsidR="00B47C05" w:rsidRDefault="00B47C05" w:rsidP="00B76AB7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779851" cy="609600"/>
                        <wp:effectExtent l="0" t="0" r="0" b="0"/>
                        <wp:docPr id="6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095" cy="6110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02857" w:rsidRDefault="00502857" w:rsidP="00502857">
      <w:pPr>
        <w:pStyle w:val="Stopka"/>
        <w:jc w:val="center"/>
        <w:rPr>
          <w:rFonts w:ascii="Arial" w:hAnsi="Arial" w:cs="Arial"/>
          <w:b/>
          <w:bCs/>
          <w:smallCaps/>
          <w:color w:val="0000FF"/>
        </w:rPr>
      </w:pPr>
    </w:p>
    <w:p w:rsidR="00502857" w:rsidRDefault="00502857" w:rsidP="00502857">
      <w:pPr>
        <w:pStyle w:val="Stopka"/>
        <w:jc w:val="center"/>
        <w:rPr>
          <w:rFonts w:ascii="Arial" w:hAnsi="Arial" w:cs="Arial"/>
          <w:b/>
          <w:bCs/>
          <w:smallCaps/>
          <w:color w:val="0000FF"/>
        </w:rPr>
      </w:pPr>
    </w:p>
    <w:p w:rsidR="009E39F8" w:rsidRDefault="009E39F8" w:rsidP="00321E92">
      <w:pPr>
        <w:spacing w:line="240" w:lineRule="auto"/>
        <w:rPr>
          <w:b/>
        </w:rPr>
      </w:pPr>
    </w:p>
    <w:p w:rsidR="009E39F8" w:rsidRDefault="009E39F8" w:rsidP="00321E92">
      <w:pPr>
        <w:spacing w:line="240" w:lineRule="auto"/>
        <w:rPr>
          <w:b/>
        </w:rPr>
      </w:pPr>
    </w:p>
    <w:p w:rsidR="009E39F8" w:rsidRDefault="009E39F8" w:rsidP="00321E92">
      <w:pPr>
        <w:spacing w:line="240" w:lineRule="auto"/>
        <w:rPr>
          <w:b/>
        </w:rPr>
      </w:pPr>
    </w:p>
    <w:p w:rsidR="00126739" w:rsidRDefault="00126739" w:rsidP="00321E92">
      <w:pPr>
        <w:spacing w:line="240" w:lineRule="auto"/>
      </w:pPr>
    </w:p>
    <w:p w:rsidR="00275CE3" w:rsidRDefault="00275CE3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275CE3" w:rsidRDefault="00275CE3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275CE3" w:rsidRDefault="00275CE3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B76AB7" w:rsidRDefault="00B76AB7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B76AB7" w:rsidRDefault="00B76AB7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B76AB7" w:rsidRDefault="00B76AB7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B76AB7" w:rsidRDefault="00B76AB7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B76AB7" w:rsidRDefault="00B76AB7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B76AB7" w:rsidRDefault="00B76AB7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B76AB7" w:rsidRDefault="00B76AB7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B76AB7" w:rsidRDefault="00B76AB7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B76AB7" w:rsidRDefault="00B76AB7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502857" w:rsidRDefault="00502857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502857" w:rsidRDefault="00502857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C80402" w:rsidRPr="00A00420" w:rsidRDefault="00C80402" w:rsidP="00C80402">
      <w:pPr>
        <w:pStyle w:val="Stopka"/>
        <w:rPr>
          <w:rFonts w:ascii="Arial" w:hAnsi="Arial" w:cs="Arial"/>
          <w:b/>
          <w:bCs/>
          <w:color w:val="0000FF"/>
          <w:sz w:val="20"/>
        </w:rPr>
      </w:pPr>
    </w:p>
    <w:p w:rsidR="00126739" w:rsidRDefault="00126739" w:rsidP="00126739"/>
    <w:p w:rsidR="00126739" w:rsidRDefault="00126739" w:rsidP="00126739"/>
    <w:p w:rsidR="00126739" w:rsidRDefault="00126739"/>
    <w:sectPr w:rsidR="00126739" w:rsidSect="00FD2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6739"/>
    <w:rsid w:val="00031B44"/>
    <w:rsid w:val="00126739"/>
    <w:rsid w:val="00161608"/>
    <w:rsid w:val="0022200B"/>
    <w:rsid w:val="00275CE3"/>
    <w:rsid w:val="002E6D7E"/>
    <w:rsid w:val="00321E92"/>
    <w:rsid w:val="003A6992"/>
    <w:rsid w:val="00410DD0"/>
    <w:rsid w:val="00414B85"/>
    <w:rsid w:val="004B781C"/>
    <w:rsid w:val="00502857"/>
    <w:rsid w:val="00544092"/>
    <w:rsid w:val="00575485"/>
    <w:rsid w:val="005A0AA8"/>
    <w:rsid w:val="006F4470"/>
    <w:rsid w:val="007C3138"/>
    <w:rsid w:val="007F7923"/>
    <w:rsid w:val="0085258F"/>
    <w:rsid w:val="009B37E9"/>
    <w:rsid w:val="009E39F8"/>
    <w:rsid w:val="00A2319C"/>
    <w:rsid w:val="00A60693"/>
    <w:rsid w:val="00AE21A6"/>
    <w:rsid w:val="00B47C05"/>
    <w:rsid w:val="00B716B7"/>
    <w:rsid w:val="00B76AB7"/>
    <w:rsid w:val="00C37630"/>
    <w:rsid w:val="00C56E91"/>
    <w:rsid w:val="00C62899"/>
    <w:rsid w:val="00C65BB9"/>
    <w:rsid w:val="00C80402"/>
    <w:rsid w:val="00C87147"/>
    <w:rsid w:val="00CB7443"/>
    <w:rsid w:val="00CC1567"/>
    <w:rsid w:val="00D2785D"/>
    <w:rsid w:val="00DA7BCB"/>
    <w:rsid w:val="00DC6A15"/>
    <w:rsid w:val="00E9787F"/>
    <w:rsid w:val="00F25D0C"/>
    <w:rsid w:val="00FD2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58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65B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C65B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65B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65BB9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21</cp:revision>
  <dcterms:created xsi:type="dcterms:W3CDTF">2025-12-07T09:41:00Z</dcterms:created>
  <dcterms:modified xsi:type="dcterms:W3CDTF">2025-12-07T15:07:00Z</dcterms:modified>
</cp:coreProperties>
</file>