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77777777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XXVII WIMS W BADMINTONIE DRUŻYNOWYM DZIEWCZĄT I CHŁOPCÓW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7F561287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</w:t>
      </w:r>
      <w:r w:rsidR="009B3EC2">
        <w:rPr>
          <w:rFonts w:ascii="Arial" w:hAnsi="Arial" w:cs="Arial"/>
          <w:b/>
        </w:rPr>
        <w:t xml:space="preserve">DZIECI </w:t>
      </w:r>
      <w:r w:rsidRPr="009366BF">
        <w:rPr>
          <w:rFonts w:ascii="Arial" w:hAnsi="Arial" w:cs="Arial"/>
          <w:b/>
        </w:rPr>
        <w:t xml:space="preserve"> REJONU </w:t>
      </w:r>
      <w:r w:rsidR="00195489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 xml:space="preserve">PILSKIEGO </w:t>
      </w:r>
      <w:r w:rsidR="00195489">
        <w:rPr>
          <w:rFonts w:ascii="Arial" w:hAnsi="Arial" w:cs="Arial"/>
          <w:b/>
        </w:rPr>
        <w:t xml:space="preserve"> </w:t>
      </w:r>
      <w:bookmarkStart w:id="0" w:name="_GoBack"/>
      <w:bookmarkEnd w:id="0"/>
      <w:r w:rsidRPr="009366BF">
        <w:rPr>
          <w:rFonts w:ascii="Arial" w:hAnsi="Arial" w:cs="Arial"/>
          <w:b/>
        </w:rPr>
        <w:t>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4EB7604E" w14:textId="087521A1" w:rsidR="00F6406F" w:rsidRDefault="00F6406F" w:rsidP="004A216F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Komunikat  końcowy</w:t>
      </w:r>
    </w:p>
    <w:p w14:paraId="4C12CDFC" w14:textId="77777777" w:rsidR="00F6406F" w:rsidRDefault="00F640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8F67D0F" w14:textId="77777777" w:rsidR="00195489" w:rsidRDefault="00195489" w:rsidP="00195489">
      <w:pPr>
        <w:spacing w:line="276" w:lineRule="auto"/>
      </w:pPr>
      <w:r w:rsidRPr="00195489">
        <w:t>Zawody odbyły się 23 października 2025 roku w hali Szkoły Podstawowej Nr 3 w Trzciance</w:t>
      </w:r>
      <w:r w:rsidRPr="00195489">
        <w:t>.</w:t>
      </w:r>
      <w:r>
        <w:t xml:space="preserve"> Organizatorami zawodów był Szkolny Związek Sportowy „WIELKOPOLSKA” </w:t>
      </w:r>
    </w:p>
    <w:p w14:paraId="466B5A37" w14:textId="400CE184" w:rsidR="00195489" w:rsidRDefault="00195489" w:rsidP="00195489">
      <w:pPr>
        <w:spacing w:line="276" w:lineRule="auto"/>
      </w:pPr>
      <w:r>
        <w:t xml:space="preserve"> i Szkoła Podstawowa Nr 3 w Trzciance, w imieniu której rolę gospodarza i głównego organizatora pełnił Mirosław Szadkowski, nauczyciel wych</w:t>
      </w:r>
      <w:r>
        <w:t>owania</w:t>
      </w:r>
      <w:r>
        <w:t xml:space="preserve"> fizycznego w SP 3 Trzcianka</w:t>
      </w:r>
      <w:r>
        <w:t>.</w:t>
      </w:r>
    </w:p>
    <w:p w14:paraId="1F70C5A0" w14:textId="47CA8DD7" w:rsidR="00195489" w:rsidRDefault="00195489" w:rsidP="00195489">
      <w:r>
        <w:t>W zawodach rejonowych prawo udziału miały zespoły, które w zawodach powiatowych zajęły 1 miejsce, w kategorii dziewcząt i w kategorii chłopców. Z powiatu czarnkowsko-trzcianeckiego 1,2</w:t>
      </w:r>
      <w:r>
        <w:t xml:space="preserve"> miejsca, i SP 3 Trzcianka jako gospodarz imprezy.</w:t>
      </w:r>
      <w:r>
        <w:br/>
      </w:r>
      <w:r>
        <w:t xml:space="preserve">  Do zawodów  przystąpiły </w:t>
      </w:r>
      <w:r>
        <w:t>drużyny z pow</w:t>
      </w:r>
      <w:r>
        <w:t>iatu czarnkowsko-trzcianeckiego i z powiatu chodzieskiego.</w:t>
      </w:r>
    </w:p>
    <w:p w14:paraId="338671DA" w14:textId="0F423FF6" w:rsidR="00195489" w:rsidRDefault="00195489" w:rsidP="00195489">
      <w:r>
        <w:t>Powiaty: pilski, wągrowiecki, złotowski nie były reprezentowane.</w:t>
      </w:r>
    </w:p>
    <w:p w14:paraId="28744330" w14:textId="10F7E50A" w:rsidR="00195489" w:rsidRDefault="00195489" w:rsidP="00195489">
      <w:r>
        <w:t>Ogółem w imprezie uczestniczyło 37 osób, w tym 22 dziewcząt i chłopców i 5 opiekunów.</w:t>
      </w:r>
    </w:p>
    <w:p w14:paraId="17541D62" w14:textId="77777777" w:rsidR="00195489" w:rsidRDefault="00195489" w:rsidP="00195489"/>
    <w:p w14:paraId="445A5634" w14:textId="77777777" w:rsidR="00195489" w:rsidRDefault="00195489" w:rsidP="00195489">
      <w:r>
        <w:t>Klasyfikacja końcowa dziewcząt:</w:t>
      </w:r>
    </w:p>
    <w:p w14:paraId="58A9E2E1" w14:textId="77777777" w:rsidR="00195489" w:rsidRDefault="00195489" w:rsidP="00195489">
      <w:r>
        <w:t>1m. SP Połajewo – awans do finałów wojewódzkich</w:t>
      </w:r>
    </w:p>
    <w:p w14:paraId="0871B15A" w14:textId="289EC7AE" w:rsidR="00195489" w:rsidRDefault="00195489" w:rsidP="00195489">
      <w:r>
        <w:t>2m. SP 1 Chodzież</w:t>
      </w:r>
    </w:p>
    <w:p w14:paraId="0CAD747C" w14:textId="77777777" w:rsidR="00195489" w:rsidRDefault="00195489" w:rsidP="00195489">
      <w:r>
        <w:t>3m. SP 3 Trzcianka</w:t>
      </w:r>
    </w:p>
    <w:p w14:paraId="6E5F3846" w14:textId="0F211327" w:rsidR="00195489" w:rsidRDefault="00195489" w:rsidP="00195489">
      <w:r>
        <w:t>4m. SP 1 Czarnków</w:t>
      </w:r>
    </w:p>
    <w:p w14:paraId="755A61A8" w14:textId="77777777" w:rsidR="00195489" w:rsidRDefault="00195489" w:rsidP="00195489"/>
    <w:p w14:paraId="2761551B" w14:textId="77777777" w:rsidR="00195489" w:rsidRDefault="00195489" w:rsidP="00195489">
      <w:r>
        <w:t>Klasyfikacja końcowa chłopców:</w:t>
      </w:r>
    </w:p>
    <w:p w14:paraId="5C0AB603" w14:textId="77777777" w:rsidR="00195489" w:rsidRDefault="00195489" w:rsidP="00195489"/>
    <w:p w14:paraId="21F57CB0" w14:textId="5A5E91F4" w:rsidR="00195489" w:rsidRDefault="00195489" w:rsidP="00195489">
      <w:r>
        <w:t xml:space="preserve">1m. SP </w:t>
      </w:r>
      <w:r>
        <w:t>1 Chodzież</w:t>
      </w:r>
      <w:r>
        <w:t xml:space="preserve"> – awans do finałów wojewódzkich</w:t>
      </w:r>
    </w:p>
    <w:p w14:paraId="61BD3F7B" w14:textId="0A9B623E" w:rsidR="00195489" w:rsidRDefault="00195489" w:rsidP="00195489">
      <w:r>
        <w:t xml:space="preserve">2m. SP </w:t>
      </w:r>
      <w:r>
        <w:t>Połajewo</w:t>
      </w:r>
    </w:p>
    <w:p w14:paraId="34393FD4" w14:textId="77777777" w:rsidR="00195489" w:rsidRDefault="00195489" w:rsidP="00195489">
      <w:r>
        <w:t>3m. SP 3 Trzcianka</w:t>
      </w:r>
    </w:p>
    <w:p w14:paraId="0614A99D" w14:textId="4A8CA4DC" w:rsidR="00195489" w:rsidRDefault="00195489" w:rsidP="00195489">
      <w:r>
        <w:t>4m. SP 1 Czarnków</w:t>
      </w:r>
    </w:p>
    <w:p w14:paraId="1352824F" w14:textId="77777777" w:rsidR="00195489" w:rsidRDefault="00195489" w:rsidP="00195489"/>
    <w:p w14:paraId="5F5DBF74" w14:textId="77777777" w:rsidR="00195489" w:rsidRDefault="00195489" w:rsidP="00195489"/>
    <w:p w14:paraId="2A86AC2B" w14:textId="29EB04EF" w:rsidR="00195489" w:rsidRDefault="00195489" w:rsidP="00195489">
      <w:r>
        <w:t xml:space="preserve">   Zawody odbyły się zgodnie z regulaminem WIMS </w:t>
      </w:r>
      <w:r>
        <w:t>2025/2026.</w:t>
      </w:r>
    </w:p>
    <w:p w14:paraId="0B87BE19" w14:textId="77777777" w:rsidR="00195489" w:rsidRDefault="00195489" w:rsidP="00195489">
      <w:pPr>
        <w:rPr>
          <w:rFonts w:ascii="Tahoma" w:hAnsi="Tahoma" w:cs="Tahoma"/>
          <w:sz w:val="18"/>
          <w:szCs w:val="18"/>
        </w:rPr>
      </w:pPr>
      <w:r>
        <w:t>Zespoły za zajęte miejsca w turnieju otrzymały pamiątkowe dyplomy.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AE50D9" w14:textId="77777777" w:rsidR="007D6845" w:rsidRDefault="007D6845">
      <w:r>
        <w:separator/>
      </w:r>
    </w:p>
  </w:endnote>
  <w:endnote w:type="continuationSeparator" w:id="0">
    <w:p w14:paraId="28A1D5B7" w14:textId="77777777" w:rsidR="007D6845" w:rsidRDefault="007D6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EDEAA5" w14:textId="77777777" w:rsidR="007D6845" w:rsidRDefault="007D6845">
      <w:r>
        <w:separator/>
      </w:r>
    </w:p>
  </w:footnote>
  <w:footnote w:type="continuationSeparator" w:id="0">
    <w:p w14:paraId="63A74392" w14:textId="77777777" w:rsidR="007D6845" w:rsidRDefault="007D68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5489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4509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6845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B3EC2"/>
    <w:rsid w:val="009C3CE1"/>
    <w:rsid w:val="009F5282"/>
    <w:rsid w:val="00A00420"/>
    <w:rsid w:val="00A00B6E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6406F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2025-10-30T18:31:00Z</cp:lastPrinted>
  <dcterms:created xsi:type="dcterms:W3CDTF">2025-10-30T18:24:00Z</dcterms:created>
  <dcterms:modified xsi:type="dcterms:W3CDTF">2025-10-30T18:31:00Z</dcterms:modified>
</cp:coreProperties>
</file>