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KOMUNIKAT KOŃCOWY</w:t>
      </w:r>
    </w:p>
    <w:p>
      <w:pPr>
        <w:pStyle w:val="NormalWeb"/>
        <w:spacing w:beforeAutospacing="0" w:before="0" w:afterAutospacing="0" w:after="0"/>
        <w:jc w:val="center"/>
        <w:rPr>
          <w:sz w:val="10"/>
          <w:szCs w:val="10"/>
        </w:rPr>
      </w:pPr>
      <w:r>
        <w:rPr>
          <w:rFonts w:cs="Arial" w:ascii="Arial" w:hAnsi="Arial"/>
          <w:b/>
          <w:bCs/>
          <w:color w:val="000000"/>
        </w:rPr>
        <w:t>XXVII WIMS Igrzyska Dzieci – Futsal – Rejon Poznań Teren Wschód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ROK SZKOLNY 2025/2026</w:t>
      </w:r>
    </w:p>
    <w:p>
      <w:pPr>
        <w:pStyle w:val="Normal"/>
        <w:spacing w:before="0" w:after="240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Termin: 21 stycznia 2026 r.</w:t>
        <w:tab/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Miejsce: Gniezno, ul. Sportowa 5</w:t>
        <w:tab/>
      </w:r>
    </w:p>
    <w:p>
      <w:pPr>
        <w:pStyle w:val="Normal"/>
        <w:spacing w:before="0" w:after="240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Opis: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Do rywalizacji przystąpiło 5 zespołów z rejonu Poznań Wschód, reprezentujących swoje powiaty. Zawody rozegrano systemem „każdy z każdym”.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Pierwsze miejsce zajęła reprezentacja Szkoły Podstawowej nr 7 w Gnieźnie, która tym samym uzyskała awans do Mistrzostw Wojewódzkich.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Klasyfikacja końcowa: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SP 7 Gniezno (powiat gnieźnieński) – awans do finałów wojewódzkich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SP Lusowo (powiat poznański)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SSP Września (powiat wrzesiński)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SP Chocicza (powiat średzki)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</w:rPr>
      </w:pPr>
      <w:bookmarkStart w:id="0" w:name="_GoBack"/>
      <w:bookmarkEnd w:id="0"/>
      <w:r>
        <w:rPr>
          <w:rFonts w:cs="Arial" w:ascii="Arial" w:hAnsi="Arial"/>
          <w:b/>
        </w:rPr>
        <w:t>SP 6 Śrem (powiat śremski)</w:t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4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 wp14:anchorId="4F1515D8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85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63.9pt;margin-top:0.45pt;width:173.2pt;height:67.4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6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 w:customStyle="1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 w:customStyle="1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LibreOffice/7.3.1.3$Windows_X86_64 LibreOffice_project/a69ca51ded25f3eefd52d7bf9a5fad8c90b87951</Application>
  <AppVersion>15.0000</AppVersion>
  <DocSecurity>4</DocSecurity>
  <Pages>1</Pages>
  <Words>107</Words>
  <Characters>675</Characters>
  <CharactersWithSpaces>764</CharactersWithSpaces>
  <Paragraphs>22</Paragraphs>
  <Company>Urząd Miejski w Gnieźnie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2026-01-22T10:54:00Z</dcterms:created>
  <dc:creator>Agnieszka</dc:creator>
  <dc:description/>
  <dc:language>pl-PL</dc:language>
  <cp:lastModifiedBy>Jakub Woźniak</cp:lastModifiedBy>
  <cp:lastPrinted>2022-09-21T11:56:00Z</cp:lastPrinted>
  <dcterms:modified xsi:type="dcterms:W3CDTF">2026-01-22T10:54:00Z</dcterms:modified>
  <cp:revision>2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